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授课教师考核登记表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986"/>
        <w:gridCol w:w="1085"/>
        <w:gridCol w:w="2427"/>
        <w:gridCol w:w="1181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教师姓名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校外教学点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面授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授课时间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学员出勤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(请对学员出勤情况进行总体描述,并附课堂考勤表)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教学效果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(请对学员学习情况进行总体描述,并附学员课程成绩表)</w:t>
            </w: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校外教学点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200" w:hanging="630" w:hangingChars="300"/>
        <w:textAlignment w:val="auto"/>
        <w:rPr>
          <w:rFonts w:hint="eastAsia" w:cs="Times New Roman"/>
          <w:szCs w:val="21"/>
        </w:rPr>
      </w:pPr>
      <w:r>
        <w:rPr>
          <w:rFonts w:hint="eastAsia" w:cs="Times New Roman"/>
          <w:szCs w:val="21"/>
        </w:rPr>
        <w:t>备注：此表由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在面授结束时进行填报，一式两份，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、学校各存一份。</w:t>
      </w:r>
    </w:p>
    <w:p/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24E459-2F9B-4E1D-9750-6CE445B9A2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A8EC501-BF15-4974-A1DD-E47086F30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143E3893"/>
    <w:rsid w:val="143E3893"/>
    <w:rsid w:val="3CA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2023-03-16T13:29:00Z</dcterms:created>
  <dc:creator>WPS_1652684033</dc:creator>
  <cp:lastModifiedBy>Administrator</cp:lastModifiedBy>
  <dcterms:modified xsi:type="dcterms:W3CDTF">2024-01-11T09:20:01Z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672E806BF0164119A78528257866AFA4</vt:lpwstr>
  </property>
</Properties>
</file>